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97" w:rsidRPr="00305578" w:rsidRDefault="00602D97" w:rsidP="00305578">
      <w:pPr>
        <w:pStyle w:val="Tytu"/>
        <w:rPr>
          <w:szCs w:val="28"/>
        </w:rPr>
      </w:pPr>
      <w:r w:rsidRPr="00305578">
        <w:rPr>
          <w:szCs w:val="28"/>
        </w:rPr>
        <w:t xml:space="preserve">Informacja dla Studentów </w:t>
      </w:r>
    </w:p>
    <w:p w:rsidR="00602D97" w:rsidRPr="00305578" w:rsidRDefault="00602D97" w:rsidP="00305578">
      <w:pPr>
        <w:pStyle w:val="Podtytu"/>
        <w:rPr>
          <w:sz w:val="28"/>
          <w:szCs w:val="28"/>
        </w:rPr>
      </w:pPr>
      <w:r w:rsidRPr="00305578">
        <w:rPr>
          <w:sz w:val="28"/>
          <w:szCs w:val="28"/>
        </w:rPr>
        <w:t xml:space="preserve">Wydziału Prawa, Administracji </w:t>
      </w:r>
      <w:r w:rsidRPr="00305578">
        <w:rPr>
          <w:sz w:val="28"/>
          <w:szCs w:val="28"/>
        </w:rPr>
        <w:br/>
        <w:t xml:space="preserve">i Stosunków Międzynarodowych </w:t>
      </w:r>
    </w:p>
    <w:p w:rsidR="00602D97" w:rsidRPr="00305578" w:rsidRDefault="00602D97" w:rsidP="00305578">
      <w:pPr>
        <w:jc w:val="center"/>
        <w:rPr>
          <w:sz w:val="28"/>
          <w:szCs w:val="28"/>
        </w:rPr>
      </w:pPr>
      <w:r w:rsidRPr="00305578">
        <w:rPr>
          <w:sz w:val="28"/>
          <w:szCs w:val="28"/>
        </w:rPr>
        <w:t xml:space="preserve">Krakowskiej Akademii </w:t>
      </w:r>
    </w:p>
    <w:p w:rsidR="00602D97" w:rsidRPr="00305578" w:rsidRDefault="00602D97" w:rsidP="00305578">
      <w:pPr>
        <w:jc w:val="center"/>
        <w:rPr>
          <w:sz w:val="28"/>
          <w:szCs w:val="28"/>
        </w:rPr>
      </w:pPr>
      <w:proofErr w:type="gramStart"/>
      <w:r w:rsidRPr="00305578">
        <w:rPr>
          <w:sz w:val="28"/>
          <w:szCs w:val="28"/>
        </w:rPr>
        <w:t>im</w:t>
      </w:r>
      <w:proofErr w:type="gramEnd"/>
      <w:r w:rsidRPr="00305578">
        <w:rPr>
          <w:sz w:val="28"/>
          <w:szCs w:val="28"/>
        </w:rPr>
        <w:t xml:space="preserve">. Andrzeja Frycza Modrzewskiego </w:t>
      </w:r>
    </w:p>
    <w:p w:rsidR="00602D97" w:rsidRPr="00305578" w:rsidRDefault="00602D97" w:rsidP="00305578">
      <w:pPr>
        <w:pStyle w:val="Tytu"/>
        <w:rPr>
          <w:szCs w:val="28"/>
        </w:rPr>
      </w:pPr>
    </w:p>
    <w:p w:rsidR="00602D97" w:rsidRPr="00305578" w:rsidRDefault="00602D97" w:rsidP="00305578">
      <w:pPr>
        <w:pStyle w:val="Tytu"/>
        <w:rPr>
          <w:bCs/>
          <w:szCs w:val="28"/>
          <w:u w:val="single"/>
        </w:rPr>
      </w:pPr>
      <w:r w:rsidRPr="00305578">
        <w:rPr>
          <w:bCs/>
          <w:szCs w:val="28"/>
          <w:u w:val="single"/>
        </w:rPr>
        <w:t>W SPRAWIE „WARUNKÓW KRÓTKOTERMINOWYCH”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1.</w:t>
      </w:r>
      <w:r w:rsidRPr="00305578">
        <w:rPr>
          <w:sz w:val="28"/>
          <w:szCs w:val="28"/>
        </w:rPr>
        <w:t xml:space="preserve"> Ustala się </w:t>
      </w:r>
      <w:r w:rsidRPr="00305578">
        <w:rPr>
          <w:bCs/>
          <w:sz w:val="28"/>
          <w:szCs w:val="28"/>
          <w:u w:val="single"/>
        </w:rPr>
        <w:t>termin składania podań</w:t>
      </w:r>
      <w:r w:rsidRPr="00305578">
        <w:rPr>
          <w:sz w:val="28"/>
          <w:szCs w:val="28"/>
        </w:rPr>
        <w:t xml:space="preserve"> o wpisanie na semestr następny pod warunkiem dokończenia sesji w dodatkowym terminie ustalonym przez dziekana: 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stacjonarnych </w:t>
      </w:r>
    </w:p>
    <w:p w:rsidR="00602D97" w:rsidRPr="00305578" w:rsidRDefault="00602D97" w:rsidP="00305578">
      <w:pPr>
        <w:ind w:left="1068" w:firstLine="348"/>
        <w:jc w:val="both"/>
        <w:rPr>
          <w:sz w:val="28"/>
          <w:szCs w:val="28"/>
          <w:u w:val="single"/>
        </w:rPr>
      </w:pPr>
    </w:p>
    <w:p w:rsidR="00602D97" w:rsidRPr="00305578" w:rsidRDefault="00602D97" w:rsidP="00305578">
      <w:pPr>
        <w:ind w:left="1068" w:firstLine="348"/>
        <w:jc w:val="both"/>
        <w:rPr>
          <w:b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05578">
        <w:rPr>
          <w:b/>
          <w:bCs/>
          <w:sz w:val="28"/>
          <w:szCs w:val="28"/>
          <w:u w:val="single"/>
        </w:rPr>
        <w:t>do</w:t>
      </w:r>
      <w:proofErr w:type="gramEnd"/>
      <w:r w:rsidRPr="00305578">
        <w:rPr>
          <w:b/>
          <w:bCs/>
          <w:sz w:val="28"/>
          <w:szCs w:val="28"/>
          <w:u w:val="single"/>
        </w:rPr>
        <w:t xml:space="preserve"> </w:t>
      </w:r>
      <w:r w:rsidR="004D1C08">
        <w:rPr>
          <w:b/>
          <w:bCs/>
          <w:sz w:val="28"/>
          <w:szCs w:val="28"/>
          <w:u w:val="single"/>
        </w:rPr>
        <w:t>8</w:t>
      </w:r>
      <w:r w:rsidR="00576CD3">
        <w:rPr>
          <w:b/>
          <w:bCs/>
          <w:sz w:val="28"/>
          <w:szCs w:val="28"/>
          <w:u w:val="single"/>
        </w:rPr>
        <w:t xml:space="preserve"> marca 2024</w:t>
      </w:r>
      <w:r w:rsidRPr="00305578">
        <w:rPr>
          <w:b/>
          <w:bCs/>
          <w:sz w:val="28"/>
          <w:szCs w:val="28"/>
          <w:u w:val="single"/>
        </w:rPr>
        <w:t xml:space="preserve"> roku </w:t>
      </w:r>
    </w:p>
    <w:p w:rsidR="00602D97" w:rsidRPr="00305578" w:rsidRDefault="00602D97" w:rsidP="00305578">
      <w:pPr>
        <w:jc w:val="both"/>
        <w:rPr>
          <w:bCs/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niestacjonarnych </w:t>
      </w:r>
    </w:p>
    <w:p w:rsidR="00602D97" w:rsidRPr="00305578" w:rsidRDefault="00602D97" w:rsidP="00305578">
      <w:pPr>
        <w:ind w:left="1068" w:firstLine="348"/>
        <w:jc w:val="both"/>
        <w:rPr>
          <w:sz w:val="28"/>
          <w:szCs w:val="28"/>
          <w:u w:val="single"/>
        </w:rPr>
      </w:pPr>
    </w:p>
    <w:p w:rsidR="00602D97" w:rsidRDefault="00602D97" w:rsidP="00013C7C">
      <w:pPr>
        <w:ind w:left="1068" w:firstLine="348"/>
        <w:jc w:val="both"/>
        <w:rPr>
          <w:b/>
          <w:bCs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r w:rsidR="00013C7C" w:rsidRPr="00305578">
        <w:rPr>
          <w:b/>
          <w:bCs/>
          <w:sz w:val="28"/>
          <w:szCs w:val="28"/>
          <w:u w:val="single"/>
        </w:rPr>
        <w:t xml:space="preserve">do </w:t>
      </w:r>
      <w:r w:rsidR="004D1C08">
        <w:rPr>
          <w:b/>
          <w:bCs/>
          <w:sz w:val="28"/>
          <w:szCs w:val="28"/>
          <w:u w:val="single"/>
        </w:rPr>
        <w:t>17</w:t>
      </w:r>
      <w:bookmarkStart w:id="0" w:name="_GoBack"/>
      <w:bookmarkEnd w:id="0"/>
      <w:r w:rsidR="00576CD3">
        <w:rPr>
          <w:b/>
          <w:bCs/>
          <w:sz w:val="28"/>
          <w:szCs w:val="28"/>
          <w:u w:val="single"/>
        </w:rPr>
        <w:t xml:space="preserve"> marca 2024</w:t>
      </w:r>
      <w:r w:rsidR="00013C7C" w:rsidRPr="00305578">
        <w:rPr>
          <w:b/>
          <w:bCs/>
          <w:sz w:val="28"/>
          <w:szCs w:val="28"/>
          <w:u w:val="single"/>
        </w:rPr>
        <w:t xml:space="preserve"> roku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110AAF" w:rsidP="0030557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602D97" w:rsidRPr="00305578">
        <w:rPr>
          <w:bCs/>
          <w:sz w:val="28"/>
          <w:szCs w:val="28"/>
        </w:rPr>
        <w:t>.</w:t>
      </w:r>
      <w:r w:rsidR="00602D97" w:rsidRPr="00305578">
        <w:rPr>
          <w:sz w:val="28"/>
          <w:szCs w:val="28"/>
        </w:rPr>
        <w:t xml:space="preserve"> Decyzja o wyrażeniu zgody na warunek krótkoterminowy ma charakter uznaniowy. </w:t>
      </w:r>
      <w:r w:rsidR="00305578" w:rsidRPr="00305578">
        <w:rPr>
          <w:sz w:val="28"/>
          <w:szCs w:val="28"/>
        </w:rPr>
        <w:t>O warunek krótkoterminowy ubiegać się może student, któremu do zaliczenia se</w:t>
      </w:r>
      <w:r w:rsidR="00626ACE">
        <w:rPr>
          <w:sz w:val="28"/>
          <w:szCs w:val="28"/>
        </w:rPr>
        <w:t>mestru brakuje nie więcej niż 12</w:t>
      </w:r>
      <w:r w:rsidR="00305578" w:rsidRPr="00305578">
        <w:rPr>
          <w:sz w:val="28"/>
          <w:szCs w:val="28"/>
        </w:rPr>
        <w:t xml:space="preserve"> punktów ECTS. </w:t>
      </w:r>
    </w:p>
    <w:p w:rsidR="00602D97" w:rsidRPr="00305578" w:rsidRDefault="00305578" w:rsidP="00305578">
      <w:pPr>
        <w:jc w:val="both"/>
        <w:rPr>
          <w:sz w:val="28"/>
          <w:szCs w:val="28"/>
        </w:rPr>
      </w:pPr>
      <w:r w:rsidRPr="00305578">
        <w:rPr>
          <w:sz w:val="28"/>
          <w:szCs w:val="28"/>
        </w:rPr>
        <w:t>(§ 38 ust. 3</w:t>
      </w:r>
      <w:r w:rsidR="00602D97" w:rsidRPr="00305578">
        <w:rPr>
          <w:sz w:val="28"/>
          <w:szCs w:val="28"/>
        </w:rPr>
        <w:t xml:space="preserve"> Regulaminu Studiów – „</w:t>
      </w:r>
      <w:r w:rsidR="00602D97" w:rsidRPr="00305578">
        <w:rPr>
          <w:sz w:val="28"/>
          <w:szCs w:val="28"/>
          <w:u w:val="single"/>
        </w:rPr>
        <w:t>Przy podejmowaniu decyzji</w:t>
      </w:r>
      <w:r w:rsidR="00602D97" w:rsidRPr="00305578">
        <w:rPr>
          <w:sz w:val="28"/>
          <w:szCs w:val="28"/>
        </w:rPr>
        <w:t xml:space="preserve">, </w:t>
      </w:r>
      <w:r w:rsidR="00602D97" w:rsidRPr="00305578">
        <w:rPr>
          <w:bCs/>
          <w:sz w:val="28"/>
          <w:szCs w:val="28"/>
          <w:u w:val="single"/>
        </w:rPr>
        <w:t xml:space="preserve">dziekan bierze pod uwagę dotychczasowy przebieg studiów </w:t>
      </w:r>
      <w:proofErr w:type="gramStart"/>
      <w:r w:rsidR="00602D97" w:rsidRPr="00305578">
        <w:rPr>
          <w:bCs/>
          <w:sz w:val="28"/>
          <w:szCs w:val="28"/>
          <w:u w:val="single"/>
        </w:rPr>
        <w:t>studenta</w:t>
      </w:r>
      <w:r w:rsidRPr="00305578">
        <w:rPr>
          <w:sz w:val="28"/>
          <w:szCs w:val="28"/>
        </w:rPr>
        <w:t>.” ).</w:t>
      </w:r>
      <w:proofErr w:type="gramEnd"/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110AAF" w:rsidP="0030557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02D97" w:rsidRPr="00305578">
        <w:rPr>
          <w:bCs/>
          <w:sz w:val="28"/>
          <w:szCs w:val="28"/>
        </w:rPr>
        <w:t>.</w:t>
      </w:r>
      <w:r w:rsidR="00602D97" w:rsidRPr="00305578">
        <w:rPr>
          <w:sz w:val="28"/>
          <w:szCs w:val="28"/>
        </w:rPr>
        <w:t xml:space="preserve"> Ustala się </w:t>
      </w:r>
      <w:r w:rsidR="00602D97" w:rsidRPr="00305578">
        <w:rPr>
          <w:bCs/>
          <w:sz w:val="28"/>
          <w:szCs w:val="28"/>
          <w:u w:val="single"/>
        </w:rPr>
        <w:t>termin dodatkowy dokończenia sesji</w:t>
      </w:r>
      <w:r w:rsidR="00602D97" w:rsidRPr="00305578">
        <w:rPr>
          <w:sz w:val="28"/>
          <w:szCs w:val="28"/>
        </w:rPr>
        <w:t xml:space="preserve"> (termin wpisów warunkowych krótkoterminowych):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stacjonarnych </w:t>
      </w:r>
    </w:p>
    <w:p w:rsidR="00602D97" w:rsidRPr="00305578" w:rsidRDefault="00602D97" w:rsidP="00305578">
      <w:pPr>
        <w:ind w:left="360"/>
        <w:jc w:val="both"/>
        <w:rPr>
          <w:bCs/>
          <w:sz w:val="28"/>
          <w:szCs w:val="28"/>
          <w:u w:val="single"/>
        </w:rPr>
      </w:pPr>
    </w:p>
    <w:p w:rsidR="00EA642F" w:rsidRPr="00305578" w:rsidRDefault="00602D97" w:rsidP="00305578">
      <w:pPr>
        <w:ind w:left="1068" w:firstLine="348"/>
        <w:jc w:val="both"/>
        <w:rPr>
          <w:b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EA642F" w:rsidRPr="00305578">
        <w:rPr>
          <w:b/>
          <w:bCs/>
          <w:sz w:val="28"/>
          <w:szCs w:val="28"/>
          <w:u w:val="single"/>
        </w:rPr>
        <w:t>do</w:t>
      </w:r>
      <w:proofErr w:type="gramEnd"/>
      <w:r w:rsidR="00EA642F" w:rsidRPr="00305578">
        <w:rPr>
          <w:b/>
          <w:bCs/>
          <w:sz w:val="28"/>
          <w:szCs w:val="28"/>
          <w:u w:val="single"/>
        </w:rPr>
        <w:t xml:space="preserve"> </w:t>
      </w:r>
      <w:r w:rsidR="00576CD3">
        <w:rPr>
          <w:b/>
          <w:bCs/>
          <w:sz w:val="28"/>
          <w:szCs w:val="28"/>
          <w:u w:val="single"/>
        </w:rPr>
        <w:t>12 kwietnia</w:t>
      </w:r>
      <w:r w:rsidR="00FB2D42">
        <w:rPr>
          <w:b/>
          <w:bCs/>
          <w:sz w:val="28"/>
          <w:szCs w:val="28"/>
          <w:u w:val="single"/>
        </w:rPr>
        <w:t xml:space="preserve"> 202</w:t>
      </w:r>
      <w:r w:rsidR="00576CD3">
        <w:rPr>
          <w:b/>
          <w:bCs/>
          <w:sz w:val="28"/>
          <w:szCs w:val="28"/>
          <w:u w:val="single"/>
        </w:rPr>
        <w:t>4</w:t>
      </w:r>
      <w:r w:rsidR="00EA642F" w:rsidRPr="00305578">
        <w:rPr>
          <w:b/>
          <w:bCs/>
          <w:sz w:val="28"/>
          <w:szCs w:val="28"/>
          <w:u w:val="single"/>
        </w:rPr>
        <w:t xml:space="preserve"> roku </w:t>
      </w:r>
    </w:p>
    <w:p w:rsidR="00602D97" w:rsidRPr="00305578" w:rsidRDefault="00602D97" w:rsidP="00305578">
      <w:pPr>
        <w:ind w:left="1068" w:firstLine="348"/>
        <w:jc w:val="both"/>
        <w:rPr>
          <w:bCs/>
          <w:sz w:val="28"/>
          <w:szCs w:val="28"/>
          <w:u w:val="single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niestacjonarnych </w:t>
      </w:r>
    </w:p>
    <w:p w:rsidR="00602D97" w:rsidRPr="00305578" w:rsidRDefault="00602D97" w:rsidP="00305578">
      <w:pPr>
        <w:ind w:left="360"/>
        <w:jc w:val="both"/>
        <w:rPr>
          <w:bCs/>
          <w:sz w:val="28"/>
          <w:szCs w:val="28"/>
          <w:u w:val="single"/>
        </w:rPr>
      </w:pPr>
    </w:p>
    <w:p w:rsidR="00F36DFA" w:rsidRPr="00305578" w:rsidRDefault="00F36DFA" w:rsidP="00F36DFA">
      <w:pPr>
        <w:ind w:left="1068" w:firstLine="348"/>
        <w:jc w:val="both"/>
        <w:rPr>
          <w:b/>
          <w:sz w:val="28"/>
          <w:szCs w:val="28"/>
          <w:u w:val="single"/>
        </w:rPr>
      </w:pPr>
      <w:proofErr w:type="gramStart"/>
      <w:r w:rsidRPr="00305578">
        <w:rPr>
          <w:b/>
          <w:bCs/>
          <w:sz w:val="28"/>
          <w:szCs w:val="28"/>
          <w:u w:val="single"/>
        </w:rPr>
        <w:t>do</w:t>
      </w:r>
      <w:proofErr w:type="gramEnd"/>
      <w:r w:rsidRPr="00305578">
        <w:rPr>
          <w:b/>
          <w:bCs/>
          <w:sz w:val="28"/>
          <w:szCs w:val="28"/>
          <w:u w:val="single"/>
        </w:rPr>
        <w:t xml:space="preserve"> </w:t>
      </w:r>
      <w:r w:rsidR="00576CD3">
        <w:rPr>
          <w:b/>
          <w:bCs/>
          <w:sz w:val="28"/>
          <w:szCs w:val="28"/>
          <w:u w:val="single"/>
        </w:rPr>
        <w:t>21 kwietnia</w:t>
      </w:r>
      <w:r w:rsidR="00FB2D42">
        <w:rPr>
          <w:b/>
          <w:bCs/>
          <w:sz w:val="28"/>
          <w:szCs w:val="28"/>
          <w:u w:val="single"/>
        </w:rPr>
        <w:t xml:space="preserve"> 202</w:t>
      </w:r>
      <w:r w:rsidR="00576CD3">
        <w:rPr>
          <w:b/>
          <w:bCs/>
          <w:sz w:val="28"/>
          <w:szCs w:val="28"/>
          <w:u w:val="single"/>
        </w:rPr>
        <w:t>4</w:t>
      </w:r>
      <w:r w:rsidRPr="00305578">
        <w:rPr>
          <w:b/>
          <w:bCs/>
          <w:sz w:val="28"/>
          <w:szCs w:val="28"/>
          <w:u w:val="single"/>
        </w:rPr>
        <w:t xml:space="preserve"> roku </w:t>
      </w:r>
    </w:p>
    <w:p w:rsidR="0005617B" w:rsidRPr="00305578" w:rsidRDefault="0005617B" w:rsidP="0005617B">
      <w:pPr>
        <w:ind w:left="1068" w:firstLine="348"/>
        <w:jc w:val="both"/>
        <w:rPr>
          <w:bCs/>
          <w:sz w:val="28"/>
          <w:szCs w:val="28"/>
          <w:u w:val="single"/>
        </w:rPr>
      </w:pPr>
    </w:p>
    <w:p w:rsidR="00602D97" w:rsidRPr="00305578" w:rsidRDefault="00602D97" w:rsidP="00305578">
      <w:pPr>
        <w:pStyle w:val="Tekstpodstawowy"/>
        <w:spacing w:line="240" w:lineRule="auto"/>
        <w:rPr>
          <w:b w:val="0"/>
          <w:sz w:val="28"/>
          <w:szCs w:val="28"/>
        </w:rPr>
      </w:pPr>
    </w:p>
    <w:sectPr w:rsidR="00602D97" w:rsidRPr="00305578"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7D"/>
    <w:multiLevelType w:val="hybridMultilevel"/>
    <w:tmpl w:val="AB545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6142"/>
    <w:multiLevelType w:val="hybridMultilevel"/>
    <w:tmpl w:val="F9446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F"/>
    <w:rsid w:val="00013C7C"/>
    <w:rsid w:val="000330B4"/>
    <w:rsid w:val="0005617B"/>
    <w:rsid w:val="00077374"/>
    <w:rsid w:val="00110AAF"/>
    <w:rsid w:val="001C32FB"/>
    <w:rsid w:val="001F0F53"/>
    <w:rsid w:val="001F6328"/>
    <w:rsid w:val="002D53B0"/>
    <w:rsid w:val="00305578"/>
    <w:rsid w:val="003379F7"/>
    <w:rsid w:val="0043438C"/>
    <w:rsid w:val="004D1C08"/>
    <w:rsid w:val="00576CD3"/>
    <w:rsid w:val="00582D00"/>
    <w:rsid w:val="005922B0"/>
    <w:rsid w:val="00602D97"/>
    <w:rsid w:val="00626ACE"/>
    <w:rsid w:val="00742790"/>
    <w:rsid w:val="007766EA"/>
    <w:rsid w:val="00AF02CB"/>
    <w:rsid w:val="00BE066F"/>
    <w:rsid w:val="00C43688"/>
    <w:rsid w:val="00CB085F"/>
    <w:rsid w:val="00DA56EC"/>
    <w:rsid w:val="00EA642F"/>
    <w:rsid w:val="00EC412C"/>
    <w:rsid w:val="00F36DFA"/>
    <w:rsid w:val="00F75A48"/>
    <w:rsid w:val="00FB2D42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 SPRAWIE WARUNKÓW KRÓTKOTERMINOWYCH</vt:lpstr>
    </vt:vector>
  </TitlesOfParts>
  <Company>KSW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SPRAWIE WARUNKÓW KRÓTKOTERMINOWYCH</dc:title>
  <dc:creator>akc</dc:creator>
  <cp:lastModifiedBy>Karolina Stefańska</cp:lastModifiedBy>
  <cp:revision>4</cp:revision>
  <cp:lastPrinted>2024-02-27T10:31:00Z</cp:lastPrinted>
  <dcterms:created xsi:type="dcterms:W3CDTF">2024-02-27T10:28:00Z</dcterms:created>
  <dcterms:modified xsi:type="dcterms:W3CDTF">2024-02-27T11:52:00Z</dcterms:modified>
</cp:coreProperties>
</file>